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7E1B5" w14:textId="77777777" w:rsidR="00735917" w:rsidRDefault="00735917" w:rsidP="00735917">
      <w:pPr>
        <w:rPr>
          <w:sz w:val="24"/>
          <w:szCs w:val="24"/>
        </w:rPr>
      </w:pPr>
      <w:r w:rsidRPr="00C04A98">
        <w:t xml:space="preserve">  </w:t>
      </w:r>
      <w:r>
        <w:rPr>
          <w:sz w:val="24"/>
          <w:szCs w:val="24"/>
        </w:rPr>
        <w:t>2019-12-10</w:t>
      </w:r>
    </w:p>
    <w:p w14:paraId="540AB35F" w14:textId="77777777" w:rsidR="00735917" w:rsidRDefault="00735917" w:rsidP="00735917">
      <w:pPr>
        <w:rPr>
          <w:sz w:val="24"/>
          <w:szCs w:val="24"/>
        </w:rPr>
      </w:pPr>
    </w:p>
    <w:p w14:paraId="39901C74" w14:textId="77777777" w:rsidR="00735917" w:rsidRDefault="00735917" w:rsidP="00735917">
      <w:pPr>
        <w:rPr>
          <w:sz w:val="24"/>
          <w:szCs w:val="24"/>
        </w:rPr>
      </w:pPr>
      <w:r>
        <w:rPr>
          <w:sz w:val="24"/>
          <w:szCs w:val="24"/>
        </w:rPr>
        <w:br/>
        <w:t>Kommunstyrelsen Stockholms stad</w:t>
      </w:r>
      <w:r>
        <w:rPr>
          <w:sz w:val="24"/>
          <w:szCs w:val="24"/>
        </w:rPr>
        <w:br/>
      </w:r>
      <w:hyperlink r:id="rId7" w:history="1">
        <w:r w:rsidRPr="001E4F76">
          <w:rPr>
            <w:rStyle w:val="Hyperlnk"/>
            <w:sz w:val="24"/>
            <w:szCs w:val="24"/>
          </w:rPr>
          <w:t>kommunstyrelsen@stockholm.se</w:t>
        </w:r>
      </w:hyperlink>
    </w:p>
    <w:p w14:paraId="68A058EB" w14:textId="77777777" w:rsidR="00735917" w:rsidRDefault="00735917" w:rsidP="00735917">
      <w:pPr>
        <w:rPr>
          <w:rFonts w:ascii="Arial" w:hAnsi="Arial" w:cs="Arial"/>
          <w:b/>
          <w:sz w:val="28"/>
          <w:szCs w:val="28"/>
        </w:rPr>
      </w:pPr>
    </w:p>
    <w:p w14:paraId="6A8013D9" w14:textId="77777777" w:rsidR="00735917" w:rsidRPr="004D11E0" w:rsidRDefault="00735917" w:rsidP="00735917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4E865BED" w14:textId="77777777" w:rsidR="00735917" w:rsidRPr="00086F19" w:rsidRDefault="00735917" w:rsidP="00735917">
      <w:pPr>
        <w:pStyle w:val="Default"/>
        <w:rPr>
          <w:rFonts w:ascii="Times New Roman" w:hAnsi="Times New Roman" w:cs="Times New Roman"/>
        </w:rPr>
      </w:pPr>
      <w:r w:rsidRPr="00086F19">
        <w:rPr>
          <w:rFonts w:ascii="Times New Roman" w:hAnsi="Times New Roman" w:cs="Times New Roman"/>
        </w:rPr>
        <w:t>Yttrande över Motion om ökad trafiksäkerhet för oskyddade trafikanter, Dnr KS 2019/730</w:t>
      </w:r>
    </w:p>
    <w:p w14:paraId="138162C0" w14:textId="77777777" w:rsidR="00735917" w:rsidRDefault="00735917" w:rsidP="00735917">
      <w:pPr>
        <w:rPr>
          <w:sz w:val="24"/>
          <w:szCs w:val="24"/>
        </w:rPr>
      </w:pPr>
    </w:p>
    <w:p w14:paraId="65B61672" w14:textId="77777777" w:rsidR="00735917" w:rsidRDefault="00735917" w:rsidP="00735917">
      <w:pPr>
        <w:rPr>
          <w:sz w:val="23"/>
          <w:szCs w:val="23"/>
        </w:rPr>
      </w:pPr>
      <w:r>
        <w:rPr>
          <w:sz w:val="24"/>
          <w:szCs w:val="24"/>
        </w:rPr>
        <w:t>Funktionsrätt Stockholms stad välkomnar</w:t>
      </w:r>
      <w:r>
        <w:rPr>
          <w:i/>
          <w:iCs/>
          <w:sz w:val="23"/>
          <w:szCs w:val="23"/>
        </w:rPr>
        <w:t xml:space="preserve"> </w:t>
      </w:r>
      <w:r>
        <w:rPr>
          <w:sz w:val="23"/>
          <w:szCs w:val="23"/>
        </w:rPr>
        <w:t xml:space="preserve">förslagen i motionen. Det är av yttersta vikt </w:t>
      </w:r>
      <w:r w:rsidRPr="00735917">
        <w:rPr>
          <w:sz w:val="23"/>
          <w:szCs w:val="23"/>
        </w:rPr>
        <w:t>att förbättra trafiksäkerheten</w:t>
      </w:r>
      <w:r>
        <w:rPr>
          <w:sz w:val="23"/>
          <w:szCs w:val="23"/>
        </w:rPr>
        <w:t xml:space="preserve"> för oskyddade trafikanter.</w:t>
      </w:r>
    </w:p>
    <w:p w14:paraId="50A1680E" w14:textId="77777777" w:rsidR="00483CCB" w:rsidRDefault="00735917" w:rsidP="00735917">
      <w:pPr>
        <w:rPr>
          <w:sz w:val="23"/>
          <w:szCs w:val="23"/>
        </w:rPr>
      </w:pPr>
      <w:r>
        <w:rPr>
          <w:sz w:val="23"/>
          <w:szCs w:val="23"/>
        </w:rPr>
        <w:t>I motionen föreslås att ett nytt trafiksäkerhetsprogram tas fram och det anser vi är mycket angeläget för att också särskilt kunna lyfta fram funktionshinderperspektiv</w:t>
      </w:r>
      <w:r w:rsidR="00B63ADF">
        <w:rPr>
          <w:sz w:val="23"/>
          <w:szCs w:val="23"/>
        </w:rPr>
        <w:t xml:space="preserve"> i ett eventuellt nytt program</w:t>
      </w:r>
      <w:r>
        <w:rPr>
          <w:sz w:val="23"/>
          <w:szCs w:val="23"/>
        </w:rPr>
        <w:t xml:space="preserve">. </w:t>
      </w:r>
    </w:p>
    <w:p w14:paraId="1588042F" w14:textId="749310EA" w:rsidR="004169D8" w:rsidRDefault="00735917" w:rsidP="00735917">
      <w:pPr>
        <w:rPr>
          <w:color w:val="000000"/>
          <w:sz w:val="24"/>
          <w:szCs w:val="24"/>
        </w:rPr>
      </w:pPr>
      <w:r>
        <w:rPr>
          <w:sz w:val="23"/>
          <w:szCs w:val="23"/>
        </w:rPr>
        <w:t xml:space="preserve">Hur gör vi staden säker för alla? Där återstår mycket arbete för </w:t>
      </w:r>
      <w:r w:rsidR="004169D8">
        <w:rPr>
          <w:sz w:val="23"/>
          <w:szCs w:val="23"/>
        </w:rPr>
        <w:t xml:space="preserve">trafiksäkerheten går i flera avseenden bakåt med tanke på sparkcyklar, försämrade övergångsställen och mycket fokus på satsningar på cyklister. </w:t>
      </w:r>
      <w:r w:rsidR="004169D8" w:rsidRPr="004169D8">
        <w:rPr>
          <w:color w:val="000000"/>
          <w:sz w:val="24"/>
          <w:szCs w:val="24"/>
        </w:rPr>
        <w:t>Den framkomlighetsstra</w:t>
      </w:r>
      <w:r w:rsidR="004169D8">
        <w:rPr>
          <w:color w:val="000000"/>
          <w:sz w:val="24"/>
          <w:szCs w:val="24"/>
        </w:rPr>
        <w:t>te</w:t>
      </w:r>
      <w:r w:rsidR="004169D8" w:rsidRPr="004169D8">
        <w:rPr>
          <w:color w:val="000000"/>
          <w:sz w:val="24"/>
          <w:szCs w:val="24"/>
        </w:rPr>
        <w:t>gi som finns efterlev</w:t>
      </w:r>
      <w:r w:rsidR="004169D8">
        <w:rPr>
          <w:color w:val="000000"/>
          <w:sz w:val="24"/>
          <w:szCs w:val="24"/>
        </w:rPr>
        <w:t>s</w:t>
      </w:r>
      <w:r w:rsidR="004169D8" w:rsidRPr="004169D8">
        <w:rPr>
          <w:color w:val="000000"/>
          <w:sz w:val="24"/>
          <w:szCs w:val="24"/>
        </w:rPr>
        <w:t xml:space="preserve"> inte </w:t>
      </w:r>
      <w:r w:rsidR="00483CCB">
        <w:rPr>
          <w:color w:val="000000"/>
          <w:sz w:val="24"/>
          <w:szCs w:val="24"/>
        </w:rPr>
        <w:t xml:space="preserve">heller </w:t>
      </w:r>
      <w:r w:rsidR="004169D8" w:rsidRPr="004169D8">
        <w:rPr>
          <w:color w:val="000000"/>
          <w:sz w:val="24"/>
          <w:szCs w:val="24"/>
        </w:rPr>
        <w:t xml:space="preserve">och Trafikkontorets satsningar på </w:t>
      </w:r>
      <w:proofErr w:type="spellStart"/>
      <w:r w:rsidR="004169D8" w:rsidRPr="004169D8">
        <w:rPr>
          <w:color w:val="000000"/>
          <w:sz w:val="24"/>
          <w:szCs w:val="24"/>
        </w:rPr>
        <w:t>trafikbilden</w:t>
      </w:r>
      <w:proofErr w:type="spellEnd"/>
      <w:r w:rsidR="004169D8" w:rsidRPr="004169D8">
        <w:rPr>
          <w:color w:val="000000"/>
          <w:sz w:val="24"/>
          <w:szCs w:val="24"/>
        </w:rPr>
        <w:t xml:space="preserve"> minskar</w:t>
      </w:r>
      <w:r w:rsidR="004169D8">
        <w:rPr>
          <w:color w:val="000000"/>
          <w:sz w:val="24"/>
          <w:szCs w:val="24"/>
        </w:rPr>
        <w:t>.</w:t>
      </w:r>
    </w:p>
    <w:p w14:paraId="4AB08A01" w14:textId="5937F05C" w:rsidR="00483CCB" w:rsidRDefault="00483CCB" w:rsidP="007359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stadens ”Program för tillgänglighet och delaktighet för personer med funktionsnedsättning” står att ”hinder i stadens befintliga byggda miljö ska åtgärdas så att den blir tillgänglig och användbar för alla oavsett funktionsförmåga.” </w:t>
      </w:r>
    </w:p>
    <w:p w14:paraId="1E1540B7" w14:textId="77777777" w:rsidR="004169D8" w:rsidRPr="004169D8" w:rsidRDefault="004169D8" w:rsidP="0073591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 övrigt vill vi lyfta fram att, om en informationskampanj görs i enlighet med motionärens förslag, bör den vara tillgänglig för alla så olika kommunikationsmetoder används. </w:t>
      </w:r>
    </w:p>
    <w:p w14:paraId="30606474" w14:textId="77777777" w:rsidR="004169D8" w:rsidRPr="004169D8" w:rsidRDefault="004169D8" w:rsidP="00735917">
      <w:pPr>
        <w:rPr>
          <w:color w:val="000000"/>
          <w:sz w:val="24"/>
          <w:szCs w:val="24"/>
        </w:rPr>
      </w:pPr>
    </w:p>
    <w:p w14:paraId="7CFA83EA" w14:textId="060F8586" w:rsidR="00735917" w:rsidRDefault="0050489E" w:rsidP="00735917">
      <w:pPr>
        <w:rPr>
          <w:sz w:val="24"/>
          <w:szCs w:val="24"/>
        </w:rPr>
      </w:pPr>
      <w:r>
        <w:rPr>
          <w:sz w:val="24"/>
          <w:szCs w:val="24"/>
        </w:rPr>
        <w:t>I korthet:</w:t>
      </w:r>
    </w:p>
    <w:p w14:paraId="1C8226DF" w14:textId="77777777" w:rsidR="00492188" w:rsidRDefault="00492188" w:rsidP="00735917">
      <w:pPr>
        <w:rPr>
          <w:sz w:val="24"/>
          <w:szCs w:val="24"/>
        </w:rPr>
      </w:pPr>
    </w:p>
    <w:p w14:paraId="0E8D8A28" w14:textId="12190381" w:rsidR="0050489E" w:rsidRDefault="0050489E" w:rsidP="0050489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Vi välkomnar förslagen i motionen.</w:t>
      </w:r>
    </w:p>
    <w:p w14:paraId="41F76F77" w14:textId="506F69F7" w:rsidR="0050489E" w:rsidRDefault="0050489E" w:rsidP="0050489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 ett nytt trafiksäkerhetsprogram tas fram bör ett tydligt funktionshinderperspektiv finnas med.</w:t>
      </w:r>
    </w:p>
    <w:p w14:paraId="5D410411" w14:textId="6821A2D5" w:rsidR="0050489E" w:rsidRPr="0050489E" w:rsidRDefault="0050489E" w:rsidP="0050489E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Om en informationskampanj görs ska den vara tillgänglig för alla genom att olika metoder används som är tillgängliga för personer med olika funktionsnedsättningar. </w:t>
      </w:r>
    </w:p>
    <w:p w14:paraId="31A396AE" w14:textId="77777777" w:rsidR="00735917" w:rsidRDefault="00735917" w:rsidP="00735917">
      <w:pPr>
        <w:rPr>
          <w:sz w:val="24"/>
          <w:szCs w:val="24"/>
        </w:rPr>
      </w:pPr>
    </w:p>
    <w:p w14:paraId="169B193D" w14:textId="77777777" w:rsidR="00E374A2" w:rsidRDefault="00E374A2" w:rsidP="00735917">
      <w:pPr>
        <w:rPr>
          <w:sz w:val="24"/>
          <w:szCs w:val="24"/>
        </w:rPr>
      </w:pPr>
    </w:p>
    <w:p w14:paraId="6BD84FA0" w14:textId="4E907310" w:rsidR="00735917" w:rsidRPr="00D60C64" w:rsidRDefault="00735917" w:rsidP="00735917">
      <w:pPr>
        <w:rPr>
          <w:sz w:val="24"/>
          <w:szCs w:val="24"/>
        </w:rPr>
      </w:pPr>
      <w:r>
        <w:rPr>
          <w:sz w:val="24"/>
          <w:szCs w:val="24"/>
        </w:rPr>
        <w:t>Med vänlig hälsning</w:t>
      </w:r>
      <w:r>
        <w:rPr>
          <w:sz w:val="24"/>
          <w:szCs w:val="24"/>
        </w:rPr>
        <w:br/>
      </w:r>
    </w:p>
    <w:p w14:paraId="647392BA" w14:textId="493FF259" w:rsidR="00735917" w:rsidRPr="00D60C64" w:rsidRDefault="00483CCB" w:rsidP="00735917">
      <w:pPr>
        <w:rPr>
          <w:rFonts w:ascii="Lucida Handwriting" w:hAnsi="Lucida Handwriting" w:cs="Lucida Sans Unicode"/>
          <w:sz w:val="24"/>
          <w:szCs w:val="24"/>
        </w:rPr>
      </w:pPr>
      <w:r>
        <w:rPr>
          <w:rFonts w:ascii="Lucida Handwriting" w:hAnsi="Lucida Handwriting" w:cs="Lucida Sans Unicode"/>
          <w:sz w:val="24"/>
          <w:szCs w:val="24"/>
        </w:rPr>
        <w:t>Anna Quarnström</w:t>
      </w:r>
      <w:r w:rsidR="00735917" w:rsidRPr="00D60C64">
        <w:rPr>
          <w:rFonts w:ascii="Lucida Handwriting" w:hAnsi="Lucida Handwriting" w:cs="Lucida Sans Unicode"/>
          <w:sz w:val="24"/>
          <w:szCs w:val="24"/>
        </w:rPr>
        <w:tab/>
      </w:r>
      <w:r w:rsidR="00735917">
        <w:rPr>
          <w:rFonts w:ascii="Lucida Handwriting" w:hAnsi="Lucida Handwriting" w:cs="Lucida Sans Unicode"/>
          <w:sz w:val="24"/>
          <w:szCs w:val="24"/>
        </w:rPr>
        <w:tab/>
        <w:t>Kukkamariia Valtola Sjöberg</w:t>
      </w:r>
    </w:p>
    <w:p w14:paraId="40D0CF19" w14:textId="43B6ED1A" w:rsidR="00735917" w:rsidRDefault="00483CCB" w:rsidP="00735917">
      <w:pPr>
        <w:rPr>
          <w:sz w:val="24"/>
          <w:szCs w:val="24"/>
        </w:rPr>
      </w:pPr>
      <w:r>
        <w:rPr>
          <w:sz w:val="24"/>
          <w:szCs w:val="24"/>
        </w:rPr>
        <w:t xml:space="preserve">Ordförande </w:t>
      </w:r>
      <w:r>
        <w:rPr>
          <w:sz w:val="24"/>
          <w:szCs w:val="24"/>
        </w:rPr>
        <w:tab/>
      </w:r>
      <w:r w:rsidR="00735917">
        <w:rPr>
          <w:sz w:val="24"/>
          <w:szCs w:val="24"/>
        </w:rPr>
        <w:tab/>
      </w:r>
      <w:r w:rsidR="00735917">
        <w:rPr>
          <w:sz w:val="24"/>
          <w:szCs w:val="24"/>
        </w:rPr>
        <w:tab/>
        <w:t>Intressepolitisk ombudsman</w:t>
      </w:r>
    </w:p>
    <w:p w14:paraId="25A5D0A5" w14:textId="77777777" w:rsidR="00735917" w:rsidRPr="00D60C64" w:rsidRDefault="00735917" w:rsidP="00735917">
      <w:pPr>
        <w:rPr>
          <w:sz w:val="24"/>
          <w:szCs w:val="24"/>
        </w:rPr>
      </w:pPr>
    </w:p>
    <w:p w14:paraId="65420642" w14:textId="77777777" w:rsidR="0008056B" w:rsidRDefault="0008056B" w:rsidP="00735917">
      <w:pPr>
        <w:rPr>
          <w:i/>
          <w:iCs/>
          <w:sz w:val="24"/>
          <w:szCs w:val="24"/>
        </w:rPr>
      </w:pPr>
    </w:p>
    <w:p w14:paraId="30F6F449" w14:textId="77777777" w:rsidR="00735917" w:rsidRPr="004169D8" w:rsidRDefault="00735917" w:rsidP="00735917">
      <w:pPr>
        <w:rPr>
          <w:i/>
          <w:iCs/>
          <w:sz w:val="24"/>
          <w:szCs w:val="24"/>
        </w:rPr>
      </w:pPr>
      <w:r w:rsidRPr="004169D8">
        <w:rPr>
          <w:i/>
          <w:iCs/>
          <w:sz w:val="24"/>
          <w:szCs w:val="24"/>
        </w:rPr>
        <w:t>Funktionsrätt Stockholms stad - är en paraplyorganisation för</w:t>
      </w:r>
      <w:r w:rsidR="00C41EBD">
        <w:rPr>
          <w:i/>
          <w:iCs/>
          <w:sz w:val="24"/>
          <w:szCs w:val="24"/>
        </w:rPr>
        <w:t xml:space="preserve"> </w:t>
      </w:r>
      <w:r w:rsidRPr="004169D8">
        <w:rPr>
          <w:i/>
          <w:iCs/>
          <w:sz w:val="24"/>
          <w:szCs w:val="24"/>
        </w:rPr>
        <w:t>funktionshindersorganisationer verksamma inom staden. Vi verkar bl.a. för att stärka våra</w:t>
      </w:r>
      <w:r w:rsidR="00C41EBD">
        <w:rPr>
          <w:i/>
          <w:iCs/>
          <w:sz w:val="24"/>
          <w:szCs w:val="24"/>
        </w:rPr>
        <w:t xml:space="preserve"> </w:t>
      </w:r>
      <w:r w:rsidRPr="004169D8">
        <w:rPr>
          <w:i/>
          <w:iCs/>
          <w:sz w:val="24"/>
          <w:szCs w:val="24"/>
        </w:rPr>
        <w:t>medlemsföreningars arbete för mänskliga rättigheter, full delaktighet och jämlikhet på alla områden i samhället.  Funktionsrätt Stockholms stad representerar 32 föreningar med sammanlagt drygt 30 000 enskilda medlemmar inom ett brett spektrum av funktionsnedsättningar.</w:t>
      </w:r>
    </w:p>
    <w:p w14:paraId="0D0653FD" w14:textId="77777777" w:rsidR="00216DAE" w:rsidRDefault="00216DAE"/>
    <w:sectPr w:rsidR="00216DAE" w:rsidSect="00F63FEC">
      <w:headerReference w:type="even" r:id="rId8"/>
      <w:headerReference w:type="default" r:id="rId9"/>
      <w:footerReference w:type="default" r:id="rId10"/>
      <w:pgSz w:w="11906" w:h="16838" w:code="9"/>
      <w:pgMar w:top="2087" w:right="1417" w:bottom="1134" w:left="1417" w:header="851" w:footer="41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47B11B" w14:textId="77777777" w:rsidR="00800D9E" w:rsidRDefault="0050489E">
      <w:r>
        <w:separator/>
      </w:r>
    </w:p>
  </w:endnote>
  <w:endnote w:type="continuationSeparator" w:id="0">
    <w:p w14:paraId="1BF7DA19" w14:textId="77777777" w:rsidR="00800D9E" w:rsidRDefault="005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T Sans">
    <w:altName w:val="Arial"/>
    <w:charset w:val="00"/>
    <w:family w:val="swiss"/>
    <w:pitch w:val="variable"/>
    <w:sig w:usb0="A00002EF" w:usb1="5000204B" w:usb2="0000002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F8C90C" w14:textId="77777777" w:rsidR="00481C61" w:rsidRDefault="00C41EBD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  <w:r>
      <w:rPr>
        <w:rFonts w:ascii="PT Sans" w:hAnsi="PT Sans" w:cs="Arial"/>
        <w:sz w:val="4"/>
        <w:szCs w:val="4"/>
        <w:lang w:val="en-US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  <w:p w14:paraId="25458EBA" w14:textId="77777777" w:rsidR="00481C61" w:rsidRPr="001304C1" w:rsidRDefault="00086F19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4"/>
        <w:szCs w:val="4"/>
        <w:lang w:val="en-US"/>
      </w:rPr>
    </w:pPr>
  </w:p>
  <w:p w14:paraId="78814657" w14:textId="77777777" w:rsidR="00481C61" w:rsidRDefault="00086F19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2"/>
        <w:szCs w:val="2"/>
        <w:lang w:val="en-US"/>
      </w:rPr>
    </w:pPr>
  </w:p>
  <w:p w14:paraId="12747078" w14:textId="77777777" w:rsidR="00481C61" w:rsidRPr="00165249" w:rsidRDefault="00086F19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PT Sans" w:hAnsi="PT Sans" w:cs="Arial"/>
        <w:sz w:val="6"/>
        <w:szCs w:val="6"/>
        <w:lang w:val="en-US"/>
      </w:rPr>
    </w:pPr>
  </w:p>
  <w:p w14:paraId="180B5E9F" w14:textId="77777777" w:rsidR="00481C61" w:rsidRPr="00B6476B" w:rsidRDefault="00C41EBD" w:rsidP="008C7EFA">
    <w:pPr>
      <w:pStyle w:val="Sidfot"/>
      <w:tabs>
        <w:tab w:val="clear" w:pos="4536"/>
        <w:tab w:val="clear" w:pos="9072"/>
        <w:tab w:val="left" w:pos="993"/>
        <w:tab w:val="left" w:pos="3544"/>
        <w:tab w:val="left" w:pos="4253"/>
        <w:tab w:val="left" w:pos="4820"/>
        <w:tab w:val="left" w:pos="6096"/>
        <w:tab w:val="left" w:pos="7088"/>
      </w:tabs>
      <w:spacing w:line="276" w:lineRule="auto"/>
      <w:jc w:val="center"/>
      <w:rPr>
        <w:rFonts w:ascii="Arial" w:hAnsi="Arial" w:cs="Arial"/>
        <w:sz w:val="19"/>
        <w:szCs w:val="19"/>
        <w:lang w:val="en-US"/>
      </w:rPr>
    </w:pPr>
    <w:r w:rsidRPr="00B6476B">
      <w:rPr>
        <w:rFonts w:ascii="Arial" w:hAnsi="Arial" w:cs="Arial"/>
        <w:sz w:val="19"/>
        <w:szCs w:val="19"/>
        <w:lang w:val="en-US"/>
      </w:rPr>
      <w:t xml:space="preserve">Funktionsrätt Stockholms stad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r w:rsidRPr="00B6476B">
      <w:rPr>
        <w:rFonts w:ascii="Arial" w:hAnsi="Arial" w:cs="Arial"/>
        <w:sz w:val="19"/>
        <w:szCs w:val="19"/>
        <w:lang w:val="en-US"/>
      </w:rPr>
      <w:t>c/o 7 A Business Center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</w:rPr>
      <w:t xml:space="preserve"> </w:t>
    </w:r>
    <w:proofErr w:type="spellStart"/>
    <w:r w:rsidRPr="00B6476B">
      <w:rPr>
        <w:rFonts w:ascii="Arial" w:hAnsi="Arial" w:cs="Arial"/>
        <w:sz w:val="19"/>
        <w:szCs w:val="19"/>
        <w:lang w:val="en-US"/>
      </w:rPr>
      <w:t>Norrtullsgatan</w:t>
    </w:r>
    <w:proofErr w:type="spellEnd"/>
    <w:r w:rsidRPr="00B6476B">
      <w:rPr>
        <w:rFonts w:ascii="Arial" w:hAnsi="Arial" w:cs="Arial"/>
        <w:sz w:val="19"/>
        <w:szCs w:val="19"/>
        <w:lang w:val="en-US"/>
      </w:rPr>
      <w:t xml:space="preserve"> 6, 5 tr</w:t>
    </w:r>
    <w:r w:rsidRPr="00B6476B">
      <w:rPr>
        <w:rFonts w:ascii="Arial" w:hAnsi="Arial" w:cs="Arial"/>
        <w:sz w:val="16"/>
        <w:szCs w:val="16"/>
        <w:lang w:val="en-US"/>
      </w:rPr>
      <w:t xml:space="preserve"> </w:t>
    </w:r>
    <w:r w:rsidRPr="00B6476B">
      <w:rPr>
        <w:rFonts w:ascii="Arial" w:hAnsi="Arial" w:cs="Arial"/>
        <w:sz w:val="16"/>
        <w:szCs w:val="16"/>
      </w:rPr>
      <w:t>●</w:t>
    </w:r>
    <w:r w:rsidRPr="00B6476B">
      <w:rPr>
        <w:rFonts w:ascii="Arial" w:hAnsi="Arial" w:cs="Arial"/>
        <w:sz w:val="19"/>
        <w:szCs w:val="19"/>
        <w:lang w:val="en-US"/>
      </w:rPr>
      <w:t xml:space="preserve"> 113 29 Stockholm</w:t>
    </w:r>
  </w:p>
  <w:p w14:paraId="0739C7FE" w14:textId="77777777" w:rsidR="00481C61" w:rsidRPr="00B6476B" w:rsidRDefault="00C41EBD" w:rsidP="008C7EFA">
    <w:pPr>
      <w:pStyle w:val="BrdtextA"/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8855"/>
      </w:tabs>
      <w:spacing w:line="276" w:lineRule="auto"/>
      <w:ind w:left="284" w:right="277"/>
      <w:jc w:val="center"/>
      <w:rPr>
        <w:rFonts w:ascii="Arial" w:hAnsi="Arial" w:cs="Arial"/>
        <w:color w:val="auto"/>
        <w:sz w:val="19"/>
        <w:szCs w:val="19"/>
      </w:rPr>
    </w:pPr>
    <w:r w:rsidRPr="00B6476B">
      <w:rPr>
        <w:rFonts w:ascii="Arial" w:hAnsi="Arial" w:cs="Arial"/>
        <w:color w:val="auto"/>
        <w:sz w:val="19"/>
        <w:szCs w:val="19"/>
      </w:rPr>
      <w:t xml:space="preserve">Telefon 08-30 05 35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E-post </w:t>
    </w:r>
    <w:hyperlink r:id="rId1" w:history="1">
      <w:r w:rsidRPr="00B6476B">
        <w:rPr>
          <w:rStyle w:val="Hyperlnk"/>
          <w:rFonts w:ascii="Arial" w:hAnsi="Arial" w:cs="Arial"/>
          <w:color w:val="auto"/>
          <w:sz w:val="19"/>
          <w:szCs w:val="19"/>
        </w:rPr>
        <w:t>kansli@funktionsrattstockholm.se</w:t>
      </w:r>
    </w:hyperlink>
    <w:r>
      <w:rPr>
        <w:rFonts w:ascii="Arial" w:hAnsi="Arial" w:cs="Arial"/>
        <w:color w:val="auto"/>
        <w:sz w:val="19"/>
        <w:szCs w:val="19"/>
      </w:rPr>
      <w:t xml:space="preserve"> </w:t>
    </w:r>
    <w:r w:rsidRPr="00B6476B">
      <w:rPr>
        <w:rFonts w:ascii="Arial" w:hAnsi="Arial" w:cs="Arial"/>
        <w:color w:val="auto"/>
        <w:sz w:val="16"/>
        <w:szCs w:val="16"/>
      </w:rPr>
      <w:t>●</w:t>
    </w:r>
    <w:r w:rsidRPr="00B6476B">
      <w:rPr>
        <w:rFonts w:ascii="Arial" w:hAnsi="Arial" w:cs="Arial"/>
        <w:color w:val="auto"/>
        <w:sz w:val="19"/>
        <w:szCs w:val="19"/>
      </w:rPr>
      <w:t xml:space="preserve"> Org.nr. 802016-6875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0BE9E" w14:textId="77777777" w:rsidR="00800D9E" w:rsidRDefault="0050489E">
      <w:r>
        <w:separator/>
      </w:r>
    </w:p>
  </w:footnote>
  <w:footnote w:type="continuationSeparator" w:id="0">
    <w:p w14:paraId="5A6AFC06" w14:textId="77777777" w:rsidR="00800D9E" w:rsidRDefault="005048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CA1A24" w14:textId="77777777" w:rsidR="00481C61" w:rsidRDefault="00086F19">
    <w:pPr>
      <w:pStyle w:val="Sidhuvud"/>
      <w:rPr>
        <w:rFonts w:ascii="Arial Narrow" w:hAnsi="Arial Narrow" w:cs="Arial"/>
        <w:color w:val="003366"/>
        <w:sz w:val="10"/>
        <w:szCs w:val="10"/>
      </w:rPr>
    </w:pPr>
  </w:p>
  <w:p w14:paraId="3659D09D" w14:textId="77777777" w:rsidR="00481C61" w:rsidRPr="002842C4" w:rsidRDefault="00C41EBD">
    <w:pPr>
      <w:pStyle w:val="Sidhuvud"/>
      <w:rPr>
        <w:rFonts w:ascii="Arial Narrow" w:hAnsi="Arial Narrow" w:cs="Arial"/>
        <w:color w:val="003366"/>
        <w:sz w:val="32"/>
        <w:szCs w:val="32"/>
      </w:rPr>
    </w:pPr>
    <w:r w:rsidRPr="002842C4">
      <w:rPr>
        <w:rFonts w:ascii="Arial Narrow" w:hAnsi="Arial Narrow" w:cs="Arial"/>
        <w:color w:val="003366"/>
        <w:sz w:val="32"/>
        <w:szCs w:val="32"/>
      </w:rPr>
      <w:t>HSO Stockholms stad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1ABE2" w14:textId="77777777" w:rsidR="00481C61" w:rsidRPr="002842C4" w:rsidRDefault="00735917">
    <w:pPr>
      <w:pStyle w:val="Sidhuvud"/>
      <w:rPr>
        <w:rFonts w:ascii="Arial Narrow" w:hAnsi="Arial Narrow"/>
        <w:color w:val="003366"/>
        <w:sz w:val="22"/>
        <w:szCs w:val="22"/>
      </w:rPr>
    </w:pPr>
    <w:r>
      <w:rPr>
        <w:rFonts w:ascii="Arial Narrow" w:hAnsi="Arial Narrow"/>
        <w:noProof/>
        <w:color w:val="003366"/>
        <w:sz w:val="22"/>
        <w:szCs w:val="22"/>
      </w:rPr>
      <w:drawing>
        <wp:inline distT="0" distB="0" distL="0" distR="0" wp14:anchorId="48581E2E" wp14:editId="778A9F3A">
          <wp:extent cx="1606550" cy="508000"/>
          <wp:effectExtent l="0" t="0" r="0" b="6350"/>
          <wp:docPr id="1" name="Bildobjekt 1" descr="Funktionsrätt_Stockholms stad_RGB liten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nktionsrätt_Stockholms stad_RGB liten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550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078C7"/>
    <w:multiLevelType w:val="hybridMultilevel"/>
    <w:tmpl w:val="5032F93E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F6CA2"/>
    <w:multiLevelType w:val="hybridMultilevel"/>
    <w:tmpl w:val="0C9C1588"/>
    <w:lvl w:ilvl="0" w:tplc="041D0001">
      <w:start w:val="201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917"/>
    <w:rsid w:val="0008056B"/>
    <w:rsid w:val="00086F19"/>
    <w:rsid w:val="00216DAE"/>
    <w:rsid w:val="004169D8"/>
    <w:rsid w:val="00483CCB"/>
    <w:rsid w:val="00492188"/>
    <w:rsid w:val="0050489E"/>
    <w:rsid w:val="0073121C"/>
    <w:rsid w:val="00732ACE"/>
    <w:rsid w:val="00735917"/>
    <w:rsid w:val="00800D9E"/>
    <w:rsid w:val="00B63ADF"/>
    <w:rsid w:val="00C41EBD"/>
    <w:rsid w:val="00E3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7A6A"/>
  <w15:chartTrackingRefBased/>
  <w15:docId w15:val="{AE72BDB3-2510-4811-A43C-A371D120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9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735917"/>
    <w:pPr>
      <w:keepNext/>
      <w:outlineLvl w:val="0"/>
    </w:pPr>
    <w:rPr>
      <w:b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735917"/>
    <w:rPr>
      <w:rFonts w:ascii="Times New Roman" w:eastAsia="Times New Roman" w:hAnsi="Times New Roman" w:cs="Times New Roman"/>
      <w:b/>
      <w:sz w:val="32"/>
      <w:szCs w:val="20"/>
      <w:lang w:eastAsia="sv-SE"/>
    </w:rPr>
  </w:style>
  <w:style w:type="paragraph" w:styleId="Sidhuvud">
    <w:name w:val="header"/>
    <w:basedOn w:val="Normal"/>
    <w:link w:val="SidhuvudChar"/>
    <w:rsid w:val="0073591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35917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Sidfot">
    <w:name w:val="footer"/>
    <w:basedOn w:val="Normal"/>
    <w:link w:val="SidfotChar"/>
    <w:semiHidden/>
    <w:rsid w:val="0073591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rsid w:val="00735917"/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styleId="Hyperlnk">
    <w:name w:val="Hyperlink"/>
    <w:semiHidden/>
    <w:rsid w:val="00735917"/>
    <w:rPr>
      <w:color w:val="0000FF"/>
      <w:u w:val="single"/>
    </w:rPr>
  </w:style>
  <w:style w:type="paragraph" w:customStyle="1" w:styleId="BrdtextA">
    <w:name w:val="Brödtext A"/>
    <w:rsid w:val="00735917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Default">
    <w:name w:val="Default"/>
    <w:rsid w:val="007359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048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64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ommunstyrelsen@stockholm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nsli@funktionsrattstockholm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Kukkamariia Valtola Sjöberg</dc:creator>
  <cp:keywords/>
  <dc:description/>
  <cp:lastModifiedBy>Wanda Scherdin</cp:lastModifiedBy>
  <cp:revision>11</cp:revision>
  <dcterms:created xsi:type="dcterms:W3CDTF">2019-12-10T09:41:00Z</dcterms:created>
  <dcterms:modified xsi:type="dcterms:W3CDTF">2019-12-12T07:59:00Z</dcterms:modified>
</cp:coreProperties>
</file>